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6" w:type="dxa"/>
        <w:tblInd w:w="-426" w:type="dxa"/>
        <w:tblLook w:val="04A0" w:firstRow="1" w:lastRow="0" w:firstColumn="1" w:lastColumn="0" w:noHBand="0" w:noVBand="1"/>
      </w:tblPr>
      <w:tblGrid>
        <w:gridCol w:w="1985"/>
        <w:gridCol w:w="568"/>
        <w:gridCol w:w="7513"/>
      </w:tblGrid>
      <w:tr w:rsidR="00544913" w:rsidRPr="00544913" w:rsidTr="00544913">
        <w:trPr>
          <w:trHeight w:val="6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4913" w:rsidRPr="00544913" w:rsidRDefault="00544913">
            <w:pPr>
              <w:rPr>
                <w:rFonts w:ascii="Nirmala UI" w:hAnsi="Nirmala UI" w:cs="Nirmala UI"/>
                <w:b/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sz w:val="32"/>
                <w:szCs w:val="32"/>
              </w:rPr>
              <w:t>Kunde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913" w:rsidRPr="00544913" w:rsidRDefault="00544913">
            <w:pPr>
              <w:rPr>
                <w:rFonts w:ascii="Nirmala UI" w:hAnsi="Nirmala UI" w:cs="Nirmala UI"/>
              </w:rPr>
            </w:pPr>
          </w:p>
        </w:tc>
      </w:tr>
      <w:tr w:rsidR="00544913" w:rsidRPr="00544913" w:rsidTr="00544913">
        <w:trPr>
          <w:trHeight w:val="17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13" w:rsidRPr="00544913" w:rsidRDefault="00544913">
            <w:pPr>
              <w:rPr>
                <w:rFonts w:ascii="Nirmala UI" w:hAnsi="Nirmala UI" w:cs="Nirmala UI"/>
                <w:b/>
                <w:sz w:val="32"/>
                <w:szCs w:val="32"/>
              </w:rPr>
            </w:pPr>
            <w:r w:rsidRPr="00544913">
              <w:rPr>
                <w:rFonts w:ascii="Nirmala UI" w:hAnsi="Nirmala UI" w:cs="Nirmala UI"/>
                <w:b/>
                <w:sz w:val="32"/>
                <w:szCs w:val="32"/>
              </w:rPr>
              <w:t>Domain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13" w:rsidRPr="00544913" w:rsidRDefault="00544913">
            <w:pPr>
              <w:rPr>
                <w:rFonts w:ascii="Nirmala UI" w:hAnsi="Nirmala UI" w:cs="Nirmala UI"/>
              </w:rPr>
            </w:pPr>
          </w:p>
        </w:tc>
      </w:tr>
      <w:tr w:rsidR="00544913" w:rsidRPr="00544913" w:rsidTr="00544913">
        <w:trPr>
          <w:trHeight w:val="567"/>
        </w:trPr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544913" w:rsidRPr="00544913" w:rsidRDefault="00544913">
            <w:pPr>
              <w:rPr>
                <w:rFonts w:ascii="Nirmala UI" w:hAnsi="Nirmala UI" w:cs="Nirmala UI"/>
                <w:b/>
              </w:rPr>
            </w:pPr>
            <w:r w:rsidRPr="00544913">
              <w:rPr>
                <w:rFonts w:ascii="Nirmala UI" w:hAnsi="Nirmala UI" w:cs="Nirmala UI"/>
                <w:b/>
              </w:rPr>
              <w:t>Foto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44913" w:rsidRPr="00544913" w:rsidRDefault="00544913">
            <w:pPr>
              <w:rPr>
                <w:rFonts w:ascii="Nirmala UI" w:hAnsi="Nirmala UI" w:cs="Nirmala UI"/>
              </w:rPr>
            </w:pPr>
          </w:p>
        </w:tc>
      </w:tr>
      <w:tr w:rsidR="00544913" w:rsidRPr="00544913" w:rsidTr="00544913">
        <w:trPr>
          <w:trHeight w:val="567"/>
        </w:trPr>
        <w:tc>
          <w:tcPr>
            <w:tcW w:w="2553" w:type="dxa"/>
            <w:gridSpan w:val="2"/>
          </w:tcPr>
          <w:p w:rsidR="00544913" w:rsidRPr="00544913" w:rsidRDefault="00544913">
            <w:pPr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Rubrik</w:t>
            </w:r>
          </w:p>
        </w:tc>
        <w:tc>
          <w:tcPr>
            <w:tcW w:w="7513" w:type="dxa"/>
          </w:tcPr>
          <w:p w:rsidR="00544913" w:rsidRPr="00544913" w:rsidRDefault="00544913">
            <w:pPr>
              <w:rPr>
                <w:rFonts w:ascii="Nirmala UI" w:hAnsi="Nirmala UI" w:cs="Nirmala UI"/>
              </w:rPr>
            </w:pPr>
          </w:p>
        </w:tc>
      </w:tr>
      <w:tr w:rsidR="00544913" w:rsidRPr="00544913" w:rsidTr="00544913">
        <w:trPr>
          <w:trHeight w:val="567"/>
        </w:trPr>
        <w:tc>
          <w:tcPr>
            <w:tcW w:w="2553" w:type="dxa"/>
            <w:gridSpan w:val="2"/>
          </w:tcPr>
          <w:p w:rsidR="00544913" w:rsidRPr="00544913" w:rsidRDefault="00544913">
            <w:pPr>
              <w:rPr>
                <w:rFonts w:ascii="Nirmala UI" w:hAnsi="Nirmala UI" w:cs="Nirmala UI"/>
                <w:b/>
              </w:rPr>
            </w:pPr>
            <w:r w:rsidRPr="00544913">
              <w:rPr>
                <w:rFonts w:ascii="Nirmala UI" w:hAnsi="Nirmala UI" w:cs="Nirmala UI"/>
                <w:b/>
              </w:rPr>
              <w:t>Inhalt</w:t>
            </w:r>
          </w:p>
        </w:tc>
        <w:tc>
          <w:tcPr>
            <w:tcW w:w="7513" w:type="dxa"/>
          </w:tcPr>
          <w:p w:rsidR="00F2014E" w:rsidRPr="00544913" w:rsidRDefault="00F2014E">
            <w:pPr>
              <w:rPr>
                <w:rFonts w:ascii="Nirmala UI" w:hAnsi="Nirmala UI" w:cs="Nirmala UI"/>
              </w:rPr>
            </w:pPr>
            <w:bookmarkStart w:id="0" w:name="_GoBack"/>
            <w:bookmarkEnd w:id="0"/>
          </w:p>
        </w:tc>
      </w:tr>
      <w:tr w:rsidR="00544913" w:rsidRPr="00544913" w:rsidTr="00544913">
        <w:trPr>
          <w:trHeight w:val="567"/>
        </w:trPr>
        <w:tc>
          <w:tcPr>
            <w:tcW w:w="2553" w:type="dxa"/>
            <w:gridSpan w:val="2"/>
          </w:tcPr>
          <w:p w:rsidR="00544913" w:rsidRPr="00544913" w:rsidRDefault="00544913">
            <w:pPr>
              <w:rPr>
                <w:rFonts w:ascii="Nirmala UI" w:hAnsi="Nirmala UI" w:cs="Nirmala UI"/>
                <w:b/>
              </w:rPr>
            </w:pPr>
            <w:r w:rsidRPr="00544913">
              <w:rPr>
                <w:rFonts w:ascii="Nirmala UI" w:hAnsi="Nirmala UI" w:cs="Nirmala UI"/>
                <w:b/>
              </w:rPr>
              <w:t>Verlinkte Dokumente</w:t>
            </w:r>
          </w:p>
        </w:tc>
        <w:tc>
          <w:tcPr>
            <w:tcW w:w="7513" w:type="dxa"/>
          </w:tcPr>
          <w:p w:rsidR="00544913" w:rsidRPr="00544913" w:rsidRDefault="00544913">
            <w:pPr>
              <w:rPr>
                <w:rFonts w:ascii="Nirmala UI" w:hAnsi="Nirmala UI" w:cs="Nirmala UI"/>
              </w:rPr>
            </w:pPr>
          </w:p>
        </w:tc>
      </w:tr>
    </w:tbl>
    <w:p w:rsidR="006430C4" w:rsidRPr="00544913" w:rsidRDefault="006430C4">
      <w:pPr>
        <w:rPr>
          <w:rFonts w:ascii="Nirmala UI" w:hAnsi="Nirmala UI" w:cs="Nirmala UI"/>
        </w:rPr>
      </w:pPr>
    </w:p>
    <w:sectPr w:rsidR="006430C4" w:rsidRPr="00544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3"/>
    <w:rsid w:val="00544913"/>
    <w:rsid w:val="006430C4"/>
    <w:rsid w:val="00F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FFB94"/>
  <w15:chartTrackingRefBased/>
  <w15:docId w15:val="{ED804013-6A6E-47AA-AB73-106AEB5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Furgler</dc:creator>
  <cp:keywords/>
  <dc:description/>
  <cp:lastModifiedBy>Martin Furgler</cp:lastModifiedBy>
  <cp:revision>2</cp:revision>
  <dcterms:created xsi:type="dcterms:W3CDTF">2017-08-02T15:10:00Z</dcterms:created>
  <dcterms:modified xsi:type="dcterms:W3CDTF">2017-08-02T15:18:00Z</dcterms:modified>
</cp:coreProperties>
</file>